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160106AF" wp14:editId="406A2F5B">
            <wp:simplePos x="0" y="0"/>
            <wp:positionH relativeFrom="column">
              <wp:posOffset>50800</wp:posOffset>
            </wp:positionH>
            <wp:positionV relativeFrom="paragraph">
              <wp:posOffset>-167005</wp:posOffset>
            </wp:positionV>
            <wp:extent cx="2514600" cy="1457325"/>
            <wp:effectExtent l="0" t="0" r="0" b="0"/>
            <wp:wrapSquare wrapText="bothSides"/>
            <wp:docPr id="1" name="Slika 1" descr="LOGO RH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H 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686" w:rsidRPr="00C56F23">
        <w:rPr>
          <w:rFonts w:ascii="Palatino Linotype" w:hAnsi="Palatino Linotype"/>
          <w:sz w:val="18"/>
          <w:szCs w:val="18"/>
        </w:rPr>
        <w:tab/>
      </w: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CA6686" w:rsidRPr="000E6BD3" w:rsidRDefault="00CA6686" w:rsidP="008C1CB8">
      <w:pPr>
        <w:ind w:left="-540" w:firstLine="540"/>
        <w:rPr>
          <w:rFonts w:ascii="Palatino Linotype" w:hAnsi="Palatino Linotype"/>
          <w:sz w:val="18"/>
          <w:szCs w:val="18"/>
        </w:rPr>
      </w:pPr>
      <w:r w:rsidRPr="000E6BD3">
        <w:rPr>
          <w:rFonts w:ascii="Palatino Linotype" w:hAnsi="Palatino Linotype"/>
          <w:sz w:val="18"/>
          <w:szCs w:val="18"/>
        </w:rPr>
        <w:t xml:space="preserve">KLASA: </w:t>
      </w:r>
      <w:r w:rsidR="00F67871" w:rsidRPr="00F67871">
        <w:rPr>
          <w:rFonts w:ascii="Palatino Linotype" w:hAnsi="Palatino Linotype"/>
          <w:sz w:val="18"/>
          <w:szCs w:val="18"/>
        </w:rPr>
        <w:t>003-08/20</w:t>
      </w:r>
      <w:r w:rsidRPr="00F67871">
        <w:rPr>
          <w:rFonts w:ascii="Palatino Linotype" w:hAnsi="Palatino Linotype"/>
          <w:sz w:val="18"/>
          <w:szCs w:val="18"/>
        </w:rPr>
        <w:t>-03/01</w:t>
      </w:r>
    </w:p>
    <w:p w:rsidR="00CA6686" w:rsidRPr="000E6BD3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UR</w:t>
      </w:r>
      <w:r w:rsidRPr="000E6BD3">
        <w:rPr>
          <w:rFonts w:ascii="Palatino Linotype" w:hAnsi="Palatino Linotype"/>
          <w:sz w:val="18"/>
          <w:szCs w:val="18"/>
        </w:rPr>
        <w:t>BROJ:</w:t>
      </w:r>
      <w:r>
        <w:rPr>
          <w:rFonts w:ascii="Palatino Linotype" w:hAnsi="Palatino Linotype" w:cs="Arial"/>
          <w:sz w:val="18"/>
          <w:szCs w:val="18"/>
        </w:rPr>
        <w:t xml:space="preserve"> 390-03</w:t>
      </w:r>
      <w:r w:rsidRPr="000E6BD3">
        <w:rPr>
          <w:rFonts w:ascii="Palatino Linotype" w:hAnsi="Palatino Linotype" w:cs="Arial"/>
          <w:sz w:val="18"/>
          <w:szCs w:val="18"/>
        </w:rPr>
        <w:t>-0</w:t>
      </w:r>
      <w:r>
        <w:rPr>
          <w:rFonts w:ascii="Palatino Linotype" w:hAnsi="Palatino Linotype" w:cs="Arial"/>
          <w:sz w:val="18"/>
          <w:szCs w:val="18"/>
        </w:rPr>
        <w:t>1</w:t>
      </w:r>
      <w:r w:rsidRPr="000E6BD3">
        <w:rPr>
          <w:rFonts w:ascii="Palatino Linotype" w:hAnsi="Palatino Linotype" w:cs="Arial"/>
          <w:sz w:val="18"/>
          <w:szCs w:val="18"/>
        </w:rPr>
        <w:t>/</w:t>
      </w:r>
      <w:r>
        <w:rPr>
          <w:rFonts w:ascii="Palatino Linotype" w:hAnsi="Palatino Linotype" w:cs="Arial"/>
          <w:sz w:val="18"/>
          <w:szCs w:val="18"/>
        </w:rPr>
        <w:t>02</w:t>
      </w:r>
      <w:r w:rsidRPr="000E6BD3">
        <w:rPr>
          <w:rFonts w:ascii="Palatino Linotype" w:hAnsi="Palatino Linotype" w:cs="Arial"/>
          <w:sz w:val="18"/>
          <w:szCs w:val="18"/>
        </w:rPr>
        <w:t>-</w:t>
      </w:r>
      <w:r w:rsidR="005467B1">
        <w:rPr>
          <w:rFonts w:ascii="Palatino Linotype" w:hAnsi="Palatino Linotype" w:cs="Arial"/>
          <w:sz w:val="18"/>
          <w:szCs w:val="18"/>
        </w:rPr>
        <w:t>20-</w:t>
      </w:r>
      <w:r w:rsidR="00451AA2">
        <w:rPr>
          <w:rFonts w:ascii="Palatino Linotype" w:hAnsi="Palatino Linotype" w:cs="Arial"/>
          <w:sz w:val="18"/>
          <w:szCs w:val="18"/>
        </w:rPr>
        <w:t>79</w:t>
      </w:r>
    </w:p>
    <w:p w:rsidR="00CA6686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Zagreb, </w:t>
      </w:r>
      <w:r w:rsidR="008230FB">
        <w:rPr>
          <w:rFonts w:ascii="Palatino Linotype" w:hAnsi="Palatino Linotype"/>
          <w:sz w:val="18"/>
          <w:szCs w:val="18"/>
        </w:rPr>
        <w:t>5. studenog</w:t>
      </w:r>
      <w:r w:rsidR="005467B1">
        <w:rPr>
          <w:rFonts w:ascii="Palatino Linotype" w:hAnsi="Palatino Linotype"/>
          <w:sz w:val="18"/>
          <w:szCs w:val="18"/>
        </w:rPr>
        <w:t xml:space="preserve"> </w:t>
      </w:r>
      <w:r w:rsidRPr="000E6BD3">
        <w:rPr>
          <w:rFonts w:ascii="Palatino Linotype" w:hAnsi="Palatino Linotype"/>
          <w:sz w:val="18"/>
          <w:szCs w:val="18"/>
        </w:rPr>
        <w:t>20</w:t>
      </w:r>
      <w:r w:rsidR="005467B1">
        <w:rPr>
          <w:rFonts w:ascii="Palatino Linotype" w:hAnsi="Palatino Linotype"/>
          <w:sz w:val="18"/>
          <w:szCs w:val="18"/>
        </w:rPr>
        <w:t>20</w:t>
      </w:r>
      <w:r w:rsidRPr="000E6BD3">
        <w:rPr>
          <w:rFonts w:ascii="Palatino Linotype" w:hAnsi="Palatino Linotype"/>
          <w:sz w:val="18"/>
          <w:szCs w:val="18"/>
        </w:rPr>
        <w:t>.</w:t>
      </w:r>
    </w:p>
    <w:p w:rsidR="00CA6686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</w:p>
    <w:p w:rsidR="00CA6686" w:rsidRDefault="00CA6686" w:rsidP="00A94E11">
      <w:pPr>
        <w:rPr>
          <w:rFonts w:ascii="Times New Roman" w:hAnsi="Times New Roman" w:cs="Times New Roman"/>
          <w:b/>
        </w:rPr>
      </w:pPr>
    </w:p>
    <w:p w:rsidR="008C1CB8" w:rsidRPr="008C1CB8" w:rsidRDefault="008C1CB8" w:rsidP="008C1CB8">
      <w:pPr>
        <w:spacing w:after="200" w:line="276" w:lineRule="auto"/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>Na temelju članka 10. stavka 1. Pravilnika o pristupu stručnom usavršavanju u Pravosudnoj akademiji („Narodne novine“ broj 25/20)</w:t>
      </w: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B8">
        <w:rPr>
          <w:rFonts w:ascii="Times New Roman" w:hAnsi="Times New Roman" w:cs="Times New Roman"/>
          <w:b/>
          <w:sz w:val="28"/>
          <w:szCs w:val="28"/>
        </w:rPr>
        <w:t>Pravosudna akademija objavljuje</w:t>
      </w: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  <w:b/>
        </w:rPr>
        <w:t xml:space="preserve">JAVNI POZIV </w:t>
      </w:r>
    </w:p>
    <w:p w:rsidR="008C1CB8" w:rsidRPr="008C1CB8" w:rsidRDefault="008C1CB8" w:rsidP="00A94E11">
      <w:pPr>
        <w:rPr>
          <w:rFonts w:ascii="Times New Roman" w:hAnsi="Times New Roman" w:cs="Times New Roman"/>
          <w:b/>
        </w:rPr>
      </w:pPr>
    </w:p>
    <w:p w:rsidR="008C1CB8" w:rsidRPr="008C1CB8" w:rsidRDefault="008C1CB8" w:rsidP="00A94E11">
      <w:pPr>
        <w:rPr>
          <w:rFonts w:ascii="Times New Roman" w:hAnsi="Times New Roman" w:cs="Times New Roman"/>
          <w:b/>
        </w:rPr>
      </w:pPr>
    </w:p>
    <w:p w:rsidR="00A94E11" w:rsidRPr="008C1CB8" w:rsidRDefault="00A94E11" w:rsidP="008C1CB8">
      <w:pPr>
        <w:jc w:val="center"/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  <w:b/>
        </w:rPr>
        <w:t>ZA ISKAZIVANJE INTERESA ZA IZRAĐIVANJE OBRAZOVNIH MATERIJALA I/ILI VOĐENJE RADIONICA</w:t>
      </w:r>
      <w:r w:rsidR="00F67871" w:rsidRPr="008C1CB8">
        <w:rPr>
          <w:rFonts w:ascii="Times New Roman" w:hAnsi="Times New Roman" w:cs="Times New Roman"/>
          <w:b/>
        </w:rPr>
        <w:t>/WEBINARA</w:t>
      </w:r>
      <w:r w:rsidRPr="008C1CB8">
        <w:rPr>
          <w:rFonts w:ascii="Times New Roman" w:hAnsi="Times New Roman" w:cs="Times New Roman"/>
          <w:b/>
        </w:rPr>
        <w:t xml:space="preserve"> U OKVIRU AKTIVNOSTI STRUČNOG USAVRŠAVANJA PRAVOSUDNE AKADEMIJE</w:t>
      </w:r>
      <w:r w:rsidR="0005656E" w:rsidRPr="008C1CB8">
        <w:rPr>
          <w:rFonts w:ascii="Times New Roman" w:hAnsi="Times New Roman" w:cs="Times New Roman"/>
          <w:b/>
        </w:rPr>
        <w:t xml:space="preserve"> U 202</w:t>
      </w:r>
      <w:r w:rsidR="005467B1" w:rsidRPr="008C1CB8">
        <w:rPr>
          <w:rFonts w:ascii="Times New Roman" w:hAnsi="Times New Roman" w:cs="Times New Roman"/>
          <w:b/>
        </w:rPr>
        <w:t>1</w:t>
      </w:r>
      <w:r w:rsidR="0005656E" w:rsidRPr="008C1CB8">
        <w:rPr>
          <w:rFonts w:ascii="Times New Roman" w:hAnsi="Times New Roman" w:cs="Times New Roman"/>
          <w:b/>
        </w:rPr>
        <w:t>. GODINI</w:t>
      </w:r>
    </w:p>
    <w:p w:rsidR="00A94E11" w:rsidRPr="008C1CB8" w:rsidRDefault="00A94E11" w:rsidP="00A94E11">
      <w:pPr>
        <w:rPr>
          <w:rFonts w:ascii="Times New Roman" w:hAnsi="Times New Roman" w:cs="Times New Roman"/>
        </w:rPr>
      </w:pPr>
    </w:p>
    <w:p w:rsidR="008C1CB8" w:rsidRPr="008C1CB8" w:rsidRDefault="008C1CB8" w:rsidP="00A94E11">
      <w:pPr>
        <w:rPr>
          <w:rFonts w:ascii="Times New Roman" w:hAnsi="Times New Roman" w:cs="Times New Roman"/>
        </w:rPr>
      </w:pPr>
    </w:p>
    <w:p w:rsid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 xml:space="preserve">Pravosudna akademija objavljuje javni poziv za iskazivanje interesa za izradu obrazovnih materijala i vođenje </w:t>
      </w:r>
      <w:r w:rsidR="008230FB">
        <w:rPr>
          <w:rFonts w:ascii="Times New Roman" w:hAnsi="Times New Roman" w:cs="Times New Roman"/>
        </w:rPr>
        <w:t>radionica/</w:t>
      </w:r>
      <w:proofErr w:type="spellStart"/>
      <w:r w:rsidR="008230FB">
        <w:rPr>
          <w:rFonts w:ascii="Times New Roman" w:hAnsi="Times New Roman" w:cs="Times New Roman"/>
        </w:rPr>
        <w:t>webinara</w:t>
      </w:r>
      <w:proofErr w:type="spellEnd"/>
      <w:r w:rsidRPr="008C1CB8">
        <w:rPr>
          <w:rFonts w:ascii="Times New Roman" w:hAnsi="Times New Roman" w:cs="Times New Roman"/>
        </w:rPr>
        <w:t xml:space="preserve"> u okviru aktivnosti stručnog usavršavanja Pravosudne akademije</w:t>
      </w:r>
      <w:r w:rsidR="008C1CB8">
        <w:rPr>
          <w:rFonts w:ascii="Times New Roman" w:hAnsi="Times New Roman" w:cs="Times New Roman"/>
        </w:rPr>
        <w:t xml:space="preserve"> za programe:</w:t>
      </w:r>
    </w:p>
    <w:p w:rsidR="008C1CB8" w:rsidRDefault="008C1CB8" w:rsidP="00A94E11">
      <w:pPr>
        <w:rPr>
          <w:rFonts w:ascii="Times New Roman" w:hAnsi="Times New Roman" w:cs="Times New Roman"/>
        </w:rPr>
      </w:pPr>
    </w:p>
    <w:p w:rsidR="00A94E11" w:rsidRPr="00C15571" w:rsidRDefault="008C1CB8" w:rsidP="009351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A94E11" w:rsidRPr="008C1CB8">
        <w:rPr>
          <w:rFonts w:ascii="Times New Roman" w:hAnsi="Times New Roman" w:cs="Times New Roman"/>
        </w:rPr>
        <w:t xml:space="preserve"> </w:t>
      </w:r>
      <w:r w:rsidR="009351C2" w:rsidRPr="00C15571">
        <w:rPr>
          <w:rFonts w:ascii="Times New Roman" w:hAnsi="Times New Roman" w:cs="Times New Roman"/>
          <w:b/>
        </w:rPr>
        <w:t xml:space="preserve">Program </w:t>
      </w:r>
      <w:proofErr w:type="spellStart"/>
      <w:r w:rsidR="009351C2" w:rsidRPr="00C15571">
        <w:rPr>
          <w:rFonts w:ascii="Times New Roman" w:hAnsi="Times New Roman" w:cs="Times New Roman"/>
          <w:b/>
        </w:rPr>
        <w:t>cjeloživotnog</w:t>
      </w:r>
      <w:proofErr w:type="spellEnd"/>
      <w:r w:rsidR="009351C2" w:rsidRPr="00C15571">
        <w:rPr>
          <w:rFonts w:ascii="Times New Roman" w:hAnsi="Times New Roman" w:cs="Times New Roman"/>
          <w:b/>
        </w:rPr>
        <w:t xml:space="preserve"> stručnog usavršavanja Pravosudne akademije</w:t>
      </w:r>
    </w:p>
    <w:p w:rsidR="009351C2" w:rsidRPr="00C15571" w:rsidRDefault="009351C2" w:rsidP="009351C2">
      <w:pPr>
        <w:jc w:val="center"/>
        <w:rPr>
          <w:rFonts w:ascii="Times New Roman" w:hAnsi="Times New Roman" w:cs="Times New Roman"/>
          <w:b/>
        </w:rPr>
      </w:pPr>
      <w:r w:rsidRPr="00C15571">
        <w:rPr>
          <w:rFonts w:ascii="Times New Roman" w:hAnsi="Times New Roman" w:cs="Times New Roman"/>
          <w:b/>
        </w:rPr>
        <w:t>- Program stručnog usavršavanja Pravosudne akademije za predsjednike sudova i državne odvjetnike</w:t>
      </w:r>
    </w:p>
    <w:p w:rsidR="009351C2" w:rsidRPr="00C15571" w:rsidRDefault="009351C2" w:rsidP="009351C2">
      <w:pPr>
        <w:jc w:val="center"/>
        <w:rPr>
          <w:rFonts w:ascii="Times New Roman" w:hAnsi="Times New Roman" w:cs="Times New Roman"/>
          <w:b/>
        </w:rPr>
      </w:pPr>
      <w:r w:rsidRPr="00C15571">
        <w:rPr>
          <w:rFonts w:ascii="Times New Roman" w:hAnsi="Times New Roman" w:cs="Times New Roman"/>
          <w:b/>
        </w:rPr>
        <w:t>- Program stručnog usavršavanja Pravosudne akademije za stečajne upravitelje</w:t>
      </w:r>
    </w:p>
    <w:p w:rsidR="00A94E11" w:rsidRPr="008C1CB8" w:rsidRDefault="00A94E11" w:rsidP="00A94E11">
      <w:pPr>
        <w:rPr>
          <w:rFonts w:ascii="Times New Roman" w:hAnsi="Times New Roman" w:cs="Times New Roman"/>
        </w:rPr>
      </w:pPr>
    </w:p>
    <w:p w:rsidR="00A94E11" w:rsidRP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 xml:space="preserve">Na javni poziv mogu se javiti osobe iz redova sudaca i državnih odvjetnika te zamjenika državnih odvjetnika, sveučilišnih nastavnika, a prema potrebi i drugih zanimanja. </w:t>
      </w:r>
    </w:p>
    <w:p w:rsidR="00A94E11" w:rsidRPr="008C1CB8" w:rsidRDefault="00A94E11" w:rsidP="00A94E11">
      <w:pPr>
        <w:rPr>
          <w:rFonts w:ascii="Times New Roman" w:hAnsi="Times New Roman" w:cs="Times New Roman"/>
          <w:szCs w:val="24"/>
        </w:rPr>
      </w:pPr>
    </w:p>
    <w:p w:rsidR="00A94E11" w:rsidRPr="008C1CB8" w:rsidRDefault="00A94E11" w:rsidP="00A94E11">
      <w:pPr>
        <w:rPr>
          <w:rFonts w:ascii="Times New Roman" w:hAnsi="Times New Roman" w:cs="Times New Roman"/>
          <w:szCs w:val="24"/>
        </w:rPr>
      </w:pPr>
      <w:r w:rsidRPr="008C1CB8">
        <w:rPr>
          <w:rFonts w:ascii="Times New Roman" w:hAnsi="Times New Roman" w:cs="Times New Roman"/>
          <w:szCs w:val="24"/>
        </w:rPr>
        <w:t xml:space="preserve">Akademija može, ako to zahtijevaju interesi </w:t>
      </w:r>
      <w:proofErr w:type="spellStart"/>
      <w:r w:rsidRPr="008C1CB8">
        <w:rPr>
          <w:rFonts w:ascii="Times New Roman" w:hAnsi="Times New Roman" w:cs="Times New Roman"/>
          <w:szCs w:val="24"/>
        </w:rPr>
        <w:t>cjeloživotnog</w:t>
      </w:r>
      <w:proofErr w:type="spellEnd"/>
      <w:r w:rsidRPr="008C1CB8">
        <w:rPr>
          <w:rFonts w:ascii="Times New Roman" w:hAnsi="Times New Roman" w:cs="Times New Roman"/>
          <w:szCs w:val="24"/>
        </w:rPr>
        <w:t xml:space="preserve"> stručnog usavršavanja ili </w:t>
      </w:r>
      <w:bookmarkStart w:id="0" w:name="_GoBack"/>
      <w:bookmarkEnd w:id="0"/>
      <w:r w:rsidRPr="008C1CB8">
        <w:rPr>
          <w:rFonts w:ascii="Times New Roman" w:hAnsi="Times New Roman" w:cs="Times New Roman"/>
          <w:szCs w:val="24"/>
        </w:rPr>
        <w:t xml:space="preserve">ostvarenje drugih obveza, u aktivnosti stručnog usavršavanja uključiti suce, državne odvjetnike, sveučilišne nastavnike i ostale stručnjake koji se nisu javili na javni poziv. </w:t>
      </w:r>
    </w:p>
    <w:p w:rsidR="0031587D" w:rsidRPr="008C1CB8" w:rsidRDefault="0031587D" w:rsidP="00A94E11">
      <w:pPr>
        <w:rPr>
          <w:rFonts w:ascii="Times New Roman" w:hAnsi="Times New Roman" w:cs="Times New Roman"/>
        </w:rPr>
      </w:pPr>
    </w:p>
    <w:p w:rsidR="0044180C" w:rsidRPr="008C1CB8" w:rsidRDefault="00A94E11" w:rsidP="00A94E11">
      <w:pPr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</w:rPr>
        <w:t>U prilogu se dostavlja popis tema k</w:t>
      </w:r>
      <w:r w:rsidR="0031587D" w:rsidRPr="008C1CB8">
        <w:rPr>
          <w:rFonts w:ascii="Times New Roman" w:hAnsi="Times New Roman" w:cs="Times New Roman"/>
        </w:rPr>
        <w:t>oje se planiraju provoditi u 202</w:t>
      </w:r>
      <w:r w:rsidR="005467B1" w:rsidRPr="008C1CB8">
        <w:rPr>
          <w:rFonts w:ascii="Times New Roman" w:hAnsi="Times New Roman" w:cs="Times New Roman"/>
        </w:rPr>
        <w:t>1</w:t>
      </w:r>
      <w:r w:rsidRPr="008C1CB8">
        <w:rPr>
          <w:rFonts w:ascii="Times New Roman" w:hAnsi="Times New Roman" w:cs="Times New Roman"/>
        </w:rPr>
        <w:t>. godini i za koje se može iskazati interes uz napomenu da prijavitelji moraju</w:t>
      </w:r>
      <w:r w:rsidR="004170CE" w:rsidRPr="008C1CB8">
        <w:rPr>
          <w:rFonts w:ascii="Times New Roman" w:hAnsi="Times New Roman" w:cs="Times New Roman"/>
        </w:rPr>
        <w:t xml:space="preserve"> u </w:t>
      </w:r>
      <w:r w:rsidR="00BD57D6" w:rsidRPr="008C1CB8">
        <w:rPr>
          <w:rFonts w:ascii="Times New Roman" w:hAnsi="Times New Roman" w:cs="Times New Roman"/>
        </w:rPr>
        <w:t>prijavnom obrascu</w:t>
      </w:r>
      <w:r w:rsidR="004170CE" w:rsidRPr="008C1CB8">
        <w:rPr>
          <w:rFonts w:ascii="Times New Roman" w:hAnsi="Times New Roman" w:cs="Times New Roman"/>
        </w:rPr>
        <w:t xml:space="preserve"> naznačiti</w:t>
      </w:r>
      <w:r w:rsidRPr="008C1CB8">
        <w:rPr>
          <w:rFonts w:ascii="Times New Roman" w:hAnsi="Times New Roman" w:cs="Times New Roman"/>
        </w:rPr>
        <w:t xml:space="preserve"> da li se prijavljuju kao autori i voditelji ili samo kao autori odnosno samo kao voditelji odabranih tema.</w:t>
      </w:r>
      <w:r w:rsidR="00DC0637" w:rsidRPr="008C1CB8">
        <w:rPr>
          <w:rFonts w:ascii="Times New Roman" w:hAnsi="Times New Roman" w:cs="Times New Roman"/>
        </w:rPr>
        <w:t xml:space="preserve"> </w:t>
      </w:r>
      <w:r w:rsidR="00DC0637" w:rsidRPr="008C1CB8">
        <w:rPr>
          <w:rFonts w:ascii="Times New Roman" w:hAnsi="Times New Roman" w:cs="Times New Roman"/>
          <w:b/>
        </w:rPr>
        <w:t xml:space="preserve">Uz </w:t>
      </w:r>
      <w:r w:rsidR="00E7124F" w:rsidRPr="008C1CB8">
        <w:rPr>
          <w:rFonts w:ascii="Times New Roman" w:hAnsi="Times New Roman" w:cs="Times New Roman"/>
          <w:b/>
        </w:rPr>
        <w:t xml:space="preserve">teme kod kojih su naznačeni </w:t>
      </w:r>
      <w:r w:rsidR="00C91594">
        <w:rPr>
          <w:rFonts w:ascii="Times New Roman" w:hAnsi="Times New Roman" w:cs="Times New Roman"/>
          <w:b/>
        </w:rPr>
        <w:t>kvartali</w:t>
      </w:r>
      <w:r w:rsidR="00E7124F" w:rsidRPr="008C1CB8">
        <w:rPr>
          <w:rFonts w:ascii="Times New Roman" w:hAnsi="Times New Roman" w:cs="Times New Roman"/>
          <w:b/>
        </w:rPr>
        <w:t xml:space="preserve"> održavanja</w:t>
      </w:r>
      <w:r w:rsidR="00D52F47" w:rsidRPr="008C1CB8">
        <w:rPr>
          <w:rFonts w:ascii="Times New Roman" w:hAnsi="Times New Roman" w:cs="Times New Roman"/>
          <w:b/>
        </w:rPr>
        <w:t>,</w:t>
      </w:r>
      <w:r w:rsidR="00E7124F" w:rsidRPr="008C1CB8">
        <w:rPr>
          <w:rFonts w:ascii="Times New Roman" w:hAnsi="Times New Roman" w:cs="Times New Roman"/>
          <w:b/>
        </w:rPr>
        <w:t xml:space="preserve"> prijave se vežu uz te </w:t>
      </w:r>
      <w:r w:rsidR="00C91594">
        <w:rPr>
          <w:rFonts w:ascii="Times New Roman" w:hAnsi="Times New Roman" w:cs="Times New Roman"/>
          <w:b/>
        </w:rPr>
        <w:t>kvartale</w:t>
      </w:r>
      <w:r w:rsidR="00E7124F" w:rsidRPr="008C1CB8">
        <w:rPr>
          <w:rFonts w:ascii="Times New Roman" w:hAnsi="Times New Roman" w:cs="Times New Roman"/>
          <w:b/>
        </w:rPr>
        <w:t xml:space="preserve"> odnosno pretpostavlj</w:t>
      </w:r>
      <w:r w:rsidR="0044180C" w:rsidRPr="008C1CB8">
        <w:rPr>
          <w:rFonts w:ascii="Times New Roman" w:hAnsi="Times New Roman" w:cs="Times New Roman"/>
          <w:b/>
        </w:rPr>
        <w:t xml:space="preserve">a se da je osoba koja se javlja </w:t>
      </w:r>
      <w:r w:rsidR="00E7124F" w:rsidRPr="008C1CB8">
        <w:rPr>
          <w:rFonts w:ascii="Times New Roman" w:hAnsi="Times New Roman" w:cs="Times New Roman"/>
          <w:b/>
        </w:rPr>
        <w:t xml:space="preserve">dostupna održati tu </w:t>
      </w:r>
      <w:r w:rsidR="00D52F47" w:rsidRPr="008C1CB8">
        <w:rPr>
          <w:rFonts w:ascii="Times New Roman" w:hAnsi="Times New Roman" w:cs="Times New Roman"/>
          <w:b/>
        </w:rPr>
        <w:t>aktivnost</w:t>
      </w:r>
      <w:r w:rsidR="00E7124F" w:rsidRPr="008C1CB8">
        <w:rPr>
          <w:rFonts w:ascii="Times New Roman" w:hAnsi="Times New Roman" w:cs="Times New Roman"/>
          <w:b/>
        </w:rPr>
        <w:t xml:space="preserve"> </w:t>
      </w:r>
      <w:r w:rsidR="00C91594">
        <w:rPr>
          <w:rFonts w:ascii="Times New Roman" w:hAnsi="Times New Roman" w:cs="Times New Roman"/>
          <w:b/>
        </w:rPr>
        <w:t xml:space="preserve">unutar zadanog kvartala </w:t>
      </w:r>
      <w:r w:rsidR="00630F75" w:rsidRPr="008C1CB8">
        <w:rPr>
          <w:rFonts w:ascii="Times New Roman" w:hAnsi="Times New Roman" w:cs="Times New Roman"/>
          <w:b/>
        </w:rPr>
        <w:t>ako bude izabrana</w:t>
      </w:r>
      <w:r w:rsidR="0044180C" w:rsidRPr="008C1CB8">
        <w:rPr>
          <w:rFonts w:ascii="Times New Roman" w:hAnsi="Times New Roman" w:cs="Times New Roman"/>
          <w:b/>
        </w:rPr>
        <w:t>. Obz</w:t>
      </w:r>
      <w:r w:rsidR="00630F75" w:rsidRPr="008C1CB8">
        <w:rPr>
          <w:rFonts w:ascii="Times New Roman" w:hAnsi="Times New Roman" w:cs="Times New Roman"/>
          <w:b/>
        </w:rPr>
        <w:t xml:space="preserve">irom na navedeno molimo da na isto obratite pozornost prilikom prijava.  </w:t>
      </w:r>
    </w:p>
    <w:p w:rsidR="0044180C" w:rsidRPr="008C1CB8" w:rsidRDefault="0044180C" w:rsidP="00A94E11">
      <w:pPr>
        <w:rPr>
          <w:rFonts w:ascii="Times New Roman" w:hAnsi="Times New Roman" w:cs="Times New Roman"/>
        </w:rPr>
      </w:pPr>
    </w:p>
    <w:p w:rsidR="00A94E11" w:rsidRPr="008C1CB8" w:rsidRDefault="002C5C42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 xml:space="preserve">Osobe koji se prvi puta javljaju za </w:t>
      </w:r>
      <w:r w:rsidR="00281B92" w:rsidRPr="008C1CB8">
        <w:rPr>
          <w:rFonts w:ascii="Times New Roman" w:hAnsi="Times New Roman" w:cs="Times New Roman"/>
        </w:rPr>
        <w:t>izradu obrazovnih materijala i/ili vođenje</w:t>
      </w:r>
      <w:r w:rsidR="0095416E" w:rsidRPr="008C1CB8">
        <w:rPr>
          <w:rFonts w:ascii="Times New Roman" w:hAnsi="Times New Roman" w:cs="Times New Roman"/>
        </w:rPr>
        <w:t>,</w:t>
      </w:r>
      <w:r w:rsidRPr="008C1CB8">
        <w:rPr>
          <w:rFonts w:ascii="Times New Roman" w:hAnsi="Times New Roman" w:cs="Times New Roman"/>
        </w:rPr>
        <w:t xml:space="preserve"> </w:t>
      </w:r>
      <w:r w:rsidR="00281B92" w:rsidRPr="008C1CB8">
        <w:rPr>
          <w:rFonts w:ascii="Times New Roman" w:hAnsi="Times New Roman" w:cs="Times New Roman"/>
        </w:rPr>
        <w:t>u</w:t>
      </w:r>
      <w:r w:rsidR="00A94E11" w:rsidRPr="008C1CB8">
        <w:rPr>
          <w:rFonts w:ascii="Times New Roman" w:hAnsi="Times New Roman" w:cs="Times New Roman"/>
        </w:rPr>
        <w:t xml:space="preserve">z prijavu </w:t>
      </w:r>
      <w:r w:rsidR="004170CE" w:rsidRPr="008C1CB8">
        <w:rPr>
          <w:rFonts w:ascii="Times New Roman" w:hAnsi="Times New Roman" w:cs="Times New Roman"/>
        </w:rPr>
        <w:t xml:space="preserve">(tablica popisa tema) </w:t>
      </w:r>
      <w:r w:rsidR="00A94E11" w:rsidRPr="008C1CB8">
        <w:rPr>
          <w:rFonts w:ascii="Times New Roman" w:hAnsi="Times New Roman" w:cs="Times New Roman"/>
        </w:rPr>
        <w:t xml:space="preserve">koja se vrši na elektroničku adresu </w:t>
      </w:r>
      <w:hyperlink r:id="rId8" w:history="1">
        <w:r w:rsidR="00A94E11" w:rsidRPr="008C1CB8">
          <w:rPr>
            <w:rStyle w:val="Hiperveza"/>
            <w:rFonts w:ascii="Times New Roman" w:hAnsi="Times New Roman" w:cs="Times New Roman"/>
          </w:rPr>
          <w:t>pravosudna.akademija@pravosudje.hr</w:t>
        </w:r>
      </w:hyperlink>
      <w:r w:rsidR="00A94E11" w:rsidRPr="008C1CB8">
        <w:rPr>
          <w:rFonts w:ascii="Times New Roman" w:hAnsi="Times New Roman" w:cs="Times New Roman"/>
        </w:rPr>
        <w:t xml:space="preserve"> </w:t>
      </w:r>
      <w:r w:rsidR="00281B92" w:rsidRPr="008C1CB8">
        <w:rPr>
          <w:rFonts w:ascii="Times New Roman" w:hAnsi="Times New Roman" w:cs="Times New Roman"/>
        </w:rPr>
        <w:t>prilažu</w:t>
      </w:r>
      <w:r w:rsidR="00A94E11" w:rsidRPr="008C1CB8">
        <w:rPr>
          <w:rFonts w:ascii="Times New Roman" w:hAnsi="Times New Roman" w:cs="Times New Roman"/>
        </w:rPr>
        <w:t xml:space="preserve"> motivacijsko pismo i životopis u kojima je naznačeno stručno iskustvo u temi za koju se prijavljuju te iskustvo u vođenju </w:t>
      </w:r>
      <w:r w:rsidR="00D52F47" w:rsidRPr="008C1CB8">
        <w:rPr>
          <w:rFonts w:ascii="Times New Roman" w:hAnsi="Times New Roman" w:cs="Times New Roman"/>
        </w:rPr>
        <w:t>aktivnosti</w:t>
      </w:r>
      <w:r w:rsidR="00A94E11" w:rsidRPr="008C1CB8">
        <w:rPr>
          <w:rFonts w:ascii="Times New Roman" w:hAnsi="Times New Roman" w:cs="Times New Roman"/>
        </w:rPr>
        <w:t xml:space="preserve"> stručnog usavršavanja.</w:t>
      </w:r>
    </w:p>
    <w:p w:rsidR="00A94E11" w:rsidRPr="008C1CB8" w:rsidRDefault="00A94E11" w:rsidP="00A94E11">
      <w:pPr>
        <w:rPr>
          <w:rFonts w:ascii="Times New Roman" w:hAnsi="Times New Roman" w:cs="Times New Roman"/>
          <w:b/>
        </w:rPr>
      </w:pPr>
    </w:p>
    <w:p w:rsidR="00A94E11" w:rsidRPr="008C1CB8" w:rsidRDefault="00A94E11" w:rsidP="00A94E11">
      <w:pPr>
        <w:rPr>
          <w:rFonts w:ascii="Times New Roman" w:hAnsi="Times New Roman" w:cs="Times New Roman"/>
          <w:b/>
          <w:i/>
        </w:rPr>
      </w:pPr>
      <w:r w:rsidRPr="008C1CB8">
        <w:rPr>
          <w:rFonts w:ascii="Times New Roman" w:hAnsi="Times New Roman" w:cs="Times New Roman"/>
          <w:b/>
        </w:rPr>
        <w:t>Rok prijave</w:t>
      </w:r>
      <w:r w:rsidRPr="008C1CB8">
        <w:rPr>
          <w:rFonts w:ascii="Times New Roman" w:hAnsi="Times New Roman" w:cs="Times New Roman"/>
        </w:rPr>
        <w:t>: prijave će se zaprimati do</w:t>
      </w:r>
      <w:r w:rsidR="00BF1B5C" w:rsidRPr="008C1CB8">
        <w:rPr>
          <w:rFonts w:ascii="Times New Roman" w:hAnsi="Times New Roman" w:cs="Times New Roman"/>
        </w:rPr>
        <w:t xml:space="preserve"> </w:t>
      </w:r>
      <w:r w:rsidR="008230FB" w:rsidRPr="008230FB">
        <w:rPr>
          <w:rFonts w:ascii="Times New Roman" w:hAnsi="Times New Roman" w:cs="Times New Roman"/>
          <w:b/>
        </w:rPr>
        <w:t>1</w:t>
      </w:r>
      <w:r w:rsidR="00EC7CE4" w:rsidRPr="008230FB">
        <w:rPr>
          <w:rFonts w:ascii="Times New Roman" w:hAnsi="Times New Roman" w:cs="Times New Roman"/>
          <w:b/>
        </w:rPr>
        <w:t>. prosinca</w:t>
      </w:r>
      <w:r w:rsidR="00EC7CE4" w:rsidRPr="008C1CB8">
        <w:rPr>
          <w:rFonts w:ascii="Times New Roman" w:hAnsi="Times New Roman" w:cs="Times New Roman"/>
          <w:b/>
        </w:rPr>
        <w:t xml:space="preserve"> </w:t>
      </w:r>
      <w:r w:rsidR="00BF1B5C" w:rsidRPr="008C1CB8">
        <w:rPr>
          <w:rFonts w:ascii="Times New Roman" w:hAnsi="Times New Roman" w:cs="Times New Roman"/>
          <w:b/>
        </w:rPr>
        <w:t>20</w:t>
      </w:r>
      <w:r w:rsidR="005467B1" w:rsidRPr="008C1CB8">
        <w:rPr>
          <w:rFonts w:ascii="Times New Roman" w:hAnsi="Times New Roman" w:cs="Times New Roman"/>
          <w:b/>
        </w:rPr>
        <w:t>20</w:t>
      </w:r>
      <w:r w:rsidR="00BF1B5C" w:rsidRPr="008C1CB8">
        <w:rPr>
          <w:rFonts w:ascii="Times New Roman" w:hAnsi="Times New Roman" w:cs="Times New Roman"/>
          <w:b/>
        </w:rPr>
        <w:t xml:space="preserve">. </w:t>
      </w:r>
    </w:p>
    <w:p w:rsidR="00BF1B5C" w:rsidRPr="008C1CB8" w:rsidRDefault="00BF1B5C" w:rsidP="00A94E11">
      <w:pPr>
        <w:rPr>
          <w:rFonts w:ascii="Times New Roman" w:hAnsi="Times New Roman" w:cs="Times New Roman"/>
        </w:rPr>
      </w:pPr>
    </w:p>
    <w:p w:rsidR="00A94E11" w:rsidRP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>Kandidati odabrani za voditelje i/ili autore materijala bit</w:t>
      </w:r>
      <w:r w:rsidR="00F67871" w:rsidRPr="008C1CB8">
        <w:rPr>
          <w:rFonts w:ascii="Times New Roman" w:hAnsi="Times New Roman" w:cs="Times New Roman"/>
        </w:rPr>
        <w:t>i</w:t>
      </w:r>
      <w:r w:rsidRPr="008C1CB8">
        <w:rPr>
          <w:rFonts w:ascii="Times New Roman" w:hAnsi="Times New Roman" w:cs="Times New Roman"/>
        </w:rPr>
        <w:t xml:space="preserve"> će pravovremeno obaviješteni o angažmanu na Pravosudnoj akademiji.</w:t>
      </w:r>
    </w:p>
    <w:p w:rsidR="00886225" w:rsidRPr="008C1CB8" w:rsidRDefault="00886225">
      <w:pPr>
        <w:rPr>
          <w:rFonts w:ascii="Times New Roman" w:hAnsi="Times New Roman" w:cs="Times New Roman"/>
        </w:rPr>
      </w:pPr>
    </w:p>
    <w:p w:rsidR="00DC0637" w:rsidRPr="008C1CB8" w:rsidRDefault="00DC0637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  <w:b/>
        </w:rPr>
        <w:t xml:space="preserve">Važna napomena: </w:t>
      </w:r>
      <w:r w:rsidRPr="008C1CB8">
        <w:rPr>
          <w:rFonts w:ascii="Times New Roman" w:hAnsi="Times New Roman" w:cs="Times New Roman"/>
        </w:rPr>
        <w:t>Članak 37. stavak 2. Zakona o Pravosudnoj akademiji (Narodne novine broj 52/19) propisuje da će Akademija, radi povećanja kvalitete obrazovnih aktivnosti, na svojim mrežnim stranicama objaviti jednom godišnje, a prije određivanja predavača za narednu godinu, liste predavača po granama prava prema ocjenama ostvarenim na aktivnostima u tekućoj godini. Liste će sadržavati ime i prezime predavača te će na mrežnim stranicama biti dostupne najviše tri mjeseca od dana objave.</w:t>
      </w:r>
    </w:p>
    <w:sectPr w:rsidR="00DC0637" w:rsidRPr="008C1C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C4" w:rsidRDefault="00807DC4" w:rsidP="00294AE8">
      <w:r>
        <w:separator/>
      </w:r>
    </w:p>
  </w:endnote>
  <w:endnote w:type="continuationSeparator" w:id="0">
    <w:p w:rsidR="00807DC4" w:rsidRDefault="00807DC4" w:rsidP="0029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E8" w:rsidRPr="00294AE8" w:rsidRDefault="00294AE8" w:rsidP="00294AE8">
    <w:pPr>
      <w:pStyle w:val="Podnoje"/>
      <w:rPr>
        <w:sz w:val="16"/>
      </w:rPr>
    </w:pPr>
    <w:r w:rsidRPr="00294AE8">
      <w:rPr>
        <w:sz w:val="16"/>
      </w:rPr>
      <w:t xml:space="preserve">Osobni podaci prikupljaju se i obrađuju sukladno Zakonu o provedbi Opće uredbe o zaštiti podataka (NN 42/18) te u svrhu planiranja i organiziranja </w:t>
    </w:r>
    <w:proofErr w:type="spellStart"/>
    <w:r>
      <w:rPr>
        <w:sz w:val="16"/>
      </w:rPr>
      <w:t>cjeloživotnog</w:t>
    </w:r>
    <w:proofErr w:type="spellEnd"/>
    <w:r>
      <w:rPr>
        <w:sz w:val="16"/>
      </w:rPr>
      <w:t xml:space="preserve"> stručnog </w:t>
    </w:r>
    <w:r w:rsidR="0005656E">
      <w:rPr>
        <w:sz w:val="16"/>
      </w:rPr>
      <w:t>usavršavanja sukladno Zakonu o P</w:t>
    </w:r>
    <w:r>
      <w:rPr>
        <w:sz w:val="16"/>
      </w:rPr>
      <w:t xml:space="preserve">ravosudnoj akademiji (NN </w:t>
    </w:r>
    <w:r w:rsidRPr="00294AE8">
      <w:rPr>
        <w:sz w:val="16"/>
      </w:rPr>
      <w:t>153/09, 127/10, 82/15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C4" w:rsidRDefault="00807DC4" w:rsidP="00294AE8">
      <w:r>
        <w:separator/>
      </w:r>
    </w:p>
  </w:footnote>
  <w:footnote w:type="continuationSeparator" w:id="0">
    <w:p w:rsidR="00807DC4" w:rsidRDefault="00807DC4" w:rsidP="0029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11"/>
    <w:rsid w:val="0005656E"/>
    <w:rsid w:val="000B1712"/>
    <w:rsid w:val="001330BE"/>
    <w:rsid w:val="001B6E0C"/>
    <w:rsid w:val="001C060C"/>
    <w:rsid w:val="00281B92"/>
    <w:rsid w:val="00294AE8"/>
    <w:rsid w:val="002C5C42"/>
    <w:rsid w:val="002E2329"/>
    <w:rsid w:val="0031587D"/>
    <w:rsid w:val="003C7729"/>
    <w:rsid w:val="004170CE"/>
    <w:rsid w:val="0044180C"/>
    <w:rsid w:val="00451AA2"/>
    <w:rsid w:val="005467B1"/>
    <w:rsid w:val="00630F75"/>
    <w:rsid w:val="006B16EC"/>
    <w:rsid w:val="007A4A9E"/>
    <w:rsid w:val="00807DC4"/>
    <w:rsid w:val="008230FB"/>
    <w:rsid w:val="00823653"/>
    <w:rsid w:val="00886225"/>
    <w:rsid w:val="008C1CB8"/>
    <w:rsid w:val="009351C2"/>
    <w:rsid w:val="00943372"/>
    <w:rsid w:val="0095416E"/>
    <w:rsid w:val="00A94E11"/>
    <w:rsid w:val="00B86262"/>
    <w:rsid w:val="00B93415"/>
    <w:rsid w:val="00BD57D6"/>
    <w:rsid w:val="00BF1B5C"/>
    <w:rsid w:val="00C15571"/>
    <w:rsid w:val="00C84F6D"/>
    <w:rsid w:val="00C91594"/>
    <w:rsid w:val="00CA6686"/>
    <w:rsid w:val="00D00BFE"/>
    <w:rsid w:val="00D52F47"/>
    <w:rsid w:val="00DC0637"/>
    <w:rsid w:val="00DF650D"/>
    <w:rsid w:val="00E7124F"/>
    <w:rsid w:val="00EC7CE4"/>
    <w:rsid w:val="00F67871"/>
    <w:rsid w:val="00FD545E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sudna.akademija@pravosudj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Posavec Franić</dc:creator>
  <cp:lastModifiedBy>wsadmin</cp:lastModifiedBy>
  <cp:revision>12</cp:revision>
  <cp:lastPrinted>2020-11-05T09:58:00Z</cp:lastPrinted>
  <dcterms:created xsi:type="dcterms:W3CDTF">2019-11-04T07:48:00Z</dcterms:created>
  <dcterms:modified xsi:type="dcterms:W3CDTF">2020-11-05T09:58:00Z</dcterms:modified>
</cp:coreProperties>
</file>